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19" w:rsidRPr="005C2344" w:rsidRDefault="00FF4FC0" w:rsidP="00723719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 w:frame="1"/>
        </w:rPr>
        <w:t xml:space="preserve">Review </w:t>
      </w:r>
      <w:r w:rsidR="007A2674" w:rsidRPr="007A2674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 w:frame="1"/>
          <w:lang w:eastAsia="zh-TW"/>
        </w:rPr>
        <w:t>3</w:t>
      </w:r>
    </w:p>
    <w:p w:rsidR="00723719" w:rsidRDefault="0033011C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 xml:space="preserve">From Hair to </w:t>
      </w:r>
      <w:r w:rsidR="007A2674"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>Toes</w:t>
      </w:r>
      <w:r w:rsidR="00723719">
        <w:rPr>
          <w:rFonts w:ascii="Arial" w:hAnsi="Arial" w:cs="Arial"/>
          <w:b/>
          <w:bCs/>
          <w:sz w:val="32"/>
          <w:szCs w:val="32"/>
        </w:rPr>
        <w:t xml:space="preserve">- </w:t>
      </w:r>
      <w:r w:rsidR="00723719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340C62">
        <w:rPr>
          <w:rFonts w:ascii="Arial" w:eastAsia="新細明體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723719" w:rsidRDefault="00723719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Teaching Goal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hAnsi="Arial" w:cs="Arial"/>
          <w:b/>
          <w:kern w:val="0"/>
        </w:rPr>
        <w:t>nose, mo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33011C" w:rsidRPr="00AD582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hAnsi="Arial" w:cs="Arial"/>
          <w:b/>
          <w:kern w:val="0"/>
        </w:rPr>
        <w:t>nose, mo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7A2674">
        <w:rPr>
          <w:rFonts w:ascii="Arial" w:hAnsi="Arial" w:cs="Arial"/>
          <w:b/>
          <w:kern w:val="0"/>
        </w:rPr>
        <w:t>th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hAnsi="Arial" w:cs="Arial"/>
          <w:b/>
          <w:kern w:val="0"/>
        </w:rPr>
        <w:t xml:space="preserve"> ear(s)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tooth/teeth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neck, shoulder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7A2674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62394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723719" w:rsidRDefault="0033011C" w:rsidP="0033011C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</w:t>
      </w:r>
      <w:r w:rsidR="00676633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  <w:r w:rsidR="00FF4FC0">
        <w:rPr>
          <w:rFonts w:ascii="Arial" w:hAnsi="Arial" w:cs="Arial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Materials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01 ~ </w:t>
      </w:r>
      <w:r w:rsidR="007A2674">
        <w:rPr>
          <w:rFonts w:ascii="Arial" w:eastAsia="新細明體" w:hAnsi="Arial" w:cs="Arial" w:hint="eastAsia"/>
          <w:b/>
          <w:color w:val="000000" w:themeColor="text1"/>
          <w:lang w:eastAsia="zh-TW"/>
        </w:rPr>
        <w:t>28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7A2674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676633" w:rsidRPr="00AD5829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723719" w:rsidRPr="00390D43" w:rsidRDefault="00676633" w:rsidP="00676633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>
        <w:rPr>
          <w:rFonts w:ascii="Arial" w:eastAsiaTheme="minorEastAsia" w:hAnsi="Arial" w:cs="Arial" w:hint="eastAsia"/>
          <w:lang w:eastAsia="zh-TW"/>
        </w:rPr>
        <w:t>vocabulary words:</w:t>
      </w:r>
      <w:r w:rsidR="00EC1F43">
        <w:rPr>
          <w:rFonts w:ascii="Arial" w:eastAsiaTheme="minorEastAsia" w:hAnsi="Arial" w:cs="Arial" w:hint="eastAsia"/>
          <w:lang w:eastAsia="zh-TW"/>
        </w:rPr>
        <w:t xml:space="preserve">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hAnsi="Arial" w:cs="Arial"/>
          <w:b/>
          <w:kern w:val="0"/>
        </w:rPr>
        <w:t>nose, mo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7A2674">
        <w:rPr>
          <w:rFonts w:ascii="Arial" w:hAnsi="Arial" w:cs="Arial"/>
          <w:b/>
          <w:kern w:val="0"/>
        </w:rPr>
        <w:t>th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hAnsi="Arial" w:cs="Arial"/>
          <w:b/>
          <w:kern w:val="0"/>
        </w:rPr>
        <w:t xml:space="preserve"> ear(s)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tooth/teeth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neck, shoulder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7A2674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</w:p>
    <w:p w:rsidR="00530F1C" w:rsidRDefault="00530F1C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Some scrap paper and a bag</w:t>
      </w:r>
    </w:p>
    <w:p w:rsidR="00CF030A" w:rsidRPr="00CF030A" w:rsidRDefault="001611CD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A die</w:t>
      </w:r>
    </w:p>
    <w:p w:rsidR="009718BA" w:rsidRPr="0030569D" w:rsidRDefault="009718BA" w:rsidP="0030569D">
      <w:pPr>
        <w:pStyle w:val="Standard"/>
        <w:numPr>
          <w:ilvl w:val="0"/>
          <w:numId w:val="2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proofErr w:type="spellStart"/>
      <w:r>
        <w:rPr>
          <w:rFonts w:ascii="Arial" w:eastAsiaTheme="minorEastAsia" w:hAnsi="Arial" w:cs="Arial" w:hint="eastAsia"/>
          <w:lang w:eastAsia="zh-TW"/>
        </w:rPr>
        <w:t>P</w:t>
      </w:r>
      <w:r w:rsidR="007A2674">
        <w:rPr>
          <w:rFonts w:ascii="Arial" w:eastAsiaTheme="minorEastAsia" w:hAnsi="Arial" w:cs="Arial" w:hint="eastAsia"/>
          <w:lang w:eastAsia="zh-TW"/>
        </w:rPr>
        <w:t>laydough</w:t>
      </w:r>
      <w:proofErr w:type="spellEnd"/>
      <w:r w:rsidR="007A2674">
        <w:rPr>
          <w:rFonts w:ascii="Arial" w:eastAsiaTheme="minorEastAsia" w:hAnsi="Arial" w:cs="Arial" w:hint="eastAsia"/>
          <w:lang w:eastAsia="zh-TW"/>
        </w:rPr>
        <w:t xml:space="preserve"> and </w:t>
      </w:r>
      <w:r w:rsidR="00CD0BFB">
        <w:rPr>
          <w:rFonts w:ascii="Arial" w:eastAsiaTheme="minorEastAsia" w:hAnsi="Arial" w:cs="Arial" w:hint="eastAsia"/>
          <w:lang w:eastAsia="zh-TW"/>
        </w:rPr>
        <w:t>paints</w:t>
      </w:r>
    </w:p>
    <w:p w:rsidR="00723719" w:rsidRPr="0030569D" w:rsidRDefault="00723719" w:rsidP="00723719">
      <w:pPr>
        <w:pStyle w:val="Standard"/>
        <w:spacing w:line="400" w:lineRule="exact"/>
        <w:rPr>
          <w:rFonts w:ascii="Arial" w:hAnsi="Arial" w:cs="Arial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Time</w:t>
      </w:r>
      <w:r>
        <w:rPr>
          <w:rFonts w:ascii="Arial" w:hAnsi="Arial" w:cs="Arial"/>
          <w:b/>
          <w:bCs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1.5 hrs (80 minute lesson + 10 minute break time)</w:t>
      </w:r>
      <w:r w:rsidR="00390D43" w:rsidRPr="00390D43">
        <w:rPr>
          <w:noProof/>
          <w:lang w:eastAsia="zh-TW" w:bidi="ar-SA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9E3E7A" w:rsidRDefault="00340C62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 the conversation phrases:</w:t>
      </w:r>
    </w:p>
    <w:p w:rsidR="00340C62" w:rsidRPr="00D9496F" w:rsidRDefault="00340C62" w:rsidP="00340C62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Is this yours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</w:p>
    <w:p w:rsidR="00340C62" w:rsidRDefault="00340C62" w:rsidP="00340C62">
      <w:pPr>
        <w:pStyle w:val="a7"/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No, it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</w:p>
    <w:p w:rsid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Pr="00567ED5" w:rsidRDefault="004656BD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>Game:</w:t>
      </w:r>
      <w:r w:rsidRPr="00567ED5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  <w:r w:rsidR="00CA25AB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Who is the Owner</w:t>
      </w: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 xml:space="preserve"> </w:t>
      </w:r>
    </w:p>
    <w:p w:rsidR="00567ED5" w:rsidRPr="00567ED5" w:rsidRDefault="00CA25AB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Prepare some items and also write each of the items down on scrap paper</w:t>
      </w:r>
      <w:r w:rsidRPr="00CA25AB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and put them in a bag</w:t>
      </w:r>
      <w:r w:rsidR="00567ED5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CA25AB" w:rsidRPr="00CA25AB" w:rsidRDefault="00CA25AB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Have the students sit in a circle.</w:t>
      </w:r>
    </w:p>
    <w:p w:rsidR="00567ED5" w:rsidRPr="00567ED5" w:rsidRDefault="00981A0A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Ask </w:t>
      </w:r>
      <w:r w:rsidR="00CA25AB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1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</w:t>
      </w:r>
      <w:r w:rsidR="00CA25AB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volunteer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to </w:t>
      </w:r>
      <w:r w:rsidR="00CA25AB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take 1 item and the bag with scrap paper pieces and go around the </w:t>
      </w:r>
      <w:r w:rsidR="00CA25AB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lastRenderedPageBreak/>
        <w:t>circle, pick 1 student to draw 1 piece of scrap paper then ask him/her the questio</w:t>
      </w:r>
      <w:r w:rsidR="005A711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n: </w:t>
      </w:r>
      <w:r w:rsidR="005A711A">
        <w:rPr>
          <w:rFonts w:ascii="Arial" w:eastAsiaTheme="minorEastAsia" w:hAnsi="Arial" w:cs="Arial"/>
          <w:color w:val="000000" w:themeColor="text1"/>
          <w:szCs w:val="24"/>
          <w:lang w:eastAsia="zh-TW"/>
        </w:rPr>
        <w:t>“</w:t>
      </w:r>
      <w:r w:rsidR="005A711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Is this yours</w:t>
      </w:r>
      <w:r w:rsidR="005A711A"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?</w:t>
      </w:r>
      <w:r w:rsidR="005A711A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/ Are these yours?</w:t>
      </w:r>
      <w:r w:rsidR="005A711A">
        <w:rPr>
          <w:rFonts w:ascii="Arial" w:eastAsiaTheme="minorEastAsia" w:hAnsi="Arial" w:cs="Arial"/>
          <w:color w:val="000000" w:themeColor="text1"/>
          <w:szCs w:val="24"/>
          <w:lang w:eastAsia="zh-TW"/>
        </w:rPr>
        <w:t>”</w:t>
      </w:r>
      <w:r w:rsidR="00567ED5" w:rsidRPr="00567ED5">
        <w:rPr>
          <w:rFonts w:ascii="Arial" w:hAnsi="Arial" w:cs="Arial"/>
          <w:color w:val="000000" w:themeColor="text1"/>
          <w:szCs w:val="24"/>
        </w:rPr>
        <w:t xml:space="preserve"> </w:t>
      </w:r>
    </w:p>
    <w:p w:rsidR="005A711A" w:rsidRPr="005A711A" w:rsidRDefault="005A711A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If the scrap paper matches with the item, the student will answer: </w:t>
      </w:r>
      <w:r>
        <w:rPr>
          <w:rFonts w:ascii="Arial" w:eastAsiaTheme="minorEastAsia" w:hAnsi="Arial" w:cs="Arial"/>
          <w:color w:val="000000" w:themeColor="text1"/>
          <w:szCs w:val="24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Yes, it is (mine)/they are (mine)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  <w:r>
        <w:rPr>
          <w:rFonts w:ascii="Arial" w:eastAsiaTheme="minorEastAsia" w:hAnsi="Arial" w:cs="Arial"/>
          <w:color w:val="000000" w:themeColor="text1"/>
          <w:szCs w:val="24"/>
          <w:lang w:eastAsia="zh-TW"/>
        </w:rPr>
        <w:t>”</w:t>
      </w:r>
      <w:r w:rsidR="00567ED5" w:rsidRPr="00567ED5">
        <w:rPr>
          <w:rFonts w:ascii="Arial" w:hAnsi="Arial" w:cs="Arial"/>
          <w:color w:val="000000" w:themeColor="text1"/>
          <w:szCs w:val="24"/>
        </w:rPr>
        <w:t xml:space="preserve"> </w:t>
      </w:r>
    </w:p>
    <w:p w:rsidR="004656BD" w:rsidRPr="00530F1C" w:rsidRDefault="005A711A" w:rsidP="005A711A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However, if it does not match, then the student will answer: </w:t>
      </w:r>
      <w:r>
        <w:rPr>
          <w:rFonts w:ascii="Arial" w:eastAsiaTheme="minorEastAsia" w:hAnsi="Arial" w:cs="Arial"/>
          <w:color w:val="000000" w:themeColor="text1"/>
          <w:szCs w:val="24"/>
          <w:lang w:eastAsia="zh-TW"/>
        </w:rPr>
        <w:t>“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No, it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s not (mine)/they are not (mine).</w:t>
      </w:r>
      <w:r>
        <w:rPr>
          <w:rFonts w:ascii="Arial" w:eastAsiaTheme="minorEastAsia" w:hAnsi="Arial" w:cs="Arial"/>
          <w:color w:val="000000" w:themeColor="text1"/>
          <w:szCs w:val="24"/>
          <w:lang w:eastAsia="zh-TW"/>
        </w:rPr>
        <w:t>”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and t</w:t>
      </w:r>
      <w:r w:rsidRPr="005A711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he student who is holding the item will 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go to another student and repeat the steps </w:t>
      </w:r>
      <w:r>
        <w:rPr>
          <w:rFonts w:ascii="Arial" w:eastAsiaTheme="minorEastAsia" w:hAnsi="Arial" w:cs="Arial"/>
          <w:color w:val="000000" w:themeColor="text1"/>
          <w:szCs w:val="24"/>
          <w:lang w:eastAsia="zh-TW"/>
        </w:rPr>
        <w:t>until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the owner is found</w:t>
      </w:r>
      <w:r w:rsidR="00981A0A" w:rsidRPr="005A711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.</w:t>
      </w:r>
      <w:r w:rsidR="004656BD" w:rsidRPr="005A711A">
        <w:rPr>
          <w:rFonts w:ascii="Arial" w:hAnsi="Arial" w:cs="Arial"/>
          <w:color w:val="000000" w:themeColor="text1"/>
        </w:rPr>
        <w:t xml:space="preserve"> </w:t>
      </w:r>
    </w:p>
    <w:p w:rsidR="00530F1C" w:rsidRPr="005A711A" w:rsidRDefault="00530F1C" w:rsidP="005A711A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Once the OWNER is found, he/she will be the next one to pick 1 item and take the bag to go and find the owner of the item.</w:t>
      </w:r>
    </w:p>
    <w:p w:rsidR="004656BD" w:rsidRPr="00567ED5" w:rsidRDefault="00E02145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eastAsiaTheme="minorEastAsia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229235</wp:posOffset>
            </wp:positionV>
            <wp:extent cx="1238250" cy="1238250"/>
            <wp:effectExtent l="19050" t="0" r="0" b="0"/>
            <wp:wrapNone/>
            <wp:docPr id="38" name="圖片 1" descr="D:\lisa_chang\Documents\Jump to Live Series\Jump To Live My Body Parts_TG_from Jo #110\身體書 單頁 SB  jpg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6BD" w:rsidRPr="00567ED5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567ED5">
        <w:rPr>
          <w:rFonts w:ascii="Arial" w:hAnsi="Arial" w:cs="Arial"/>
          <w:i/>
          <w:noProof/>
          <w:lang w:eastAsia="zh-TW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7ED5">
        <w:rPr>
          <w:rFonts w:ascii="Arial" w:hAnsi="Arial" w:cs="Arial"/>
          <w:b/>
          <w:i/>
        </w:rPr>
        <w:t>Give encouragements for participation</w:t>
      </w:r>
      <w:r w:rsidRPr="00567ED5"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4656BD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AD6D6F" w:rsidRDefault="00AD6D6F" w:rsidP="00AD6D6F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Review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the Songs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D6D6F" w:rsidRDefault="00AD6D6F" w:rsidP="00AD6D6F">
      <w:pPr>
        <w:pStyle w:val="Standard"/>
        <w:numPr>
          <w:ilvl w:val="0"/>
          <w:numId w:val="5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Review the lyrics of the songs of </w:t>
      </w:r>
      <w:r w:rsidRPr="00654CF9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Unit 1~</w:t>
      </w:r>
      <w:r w:rsidR="00A37EEE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6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 the students.</w:t>
      </w:r>
    </w:p>
    <w:p w:rsidR="00AD6D6F" w:rsidRPr="00B139B1" w:rsidRDefault="00AD6D6F" w:rsidP="00AD6D6F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</w:t>
      </w:r>
      <w:r>
        <w:rPr>
          <w:rFonts w:ascii="Arial" w:eastAsiaTheme="minorEastAsia" w:hAnsi="Arial" w:cs="Arial" w:hint="eastAsia"/>
          <w:lang w:eastAsia="zh-TW"/>
        </w:rPr>
        <w:t>sing along with the ACD and do the actions.</w:t>
      </w:r>
    </w:p>
    <w:p w:rsidR="00AD6D6F" w:rsidRDefault="00E02145" w:rsidP="00AD6D6F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133985</wp:posOffset>
            </wp:positionV>
            <wp:extent cx="1190625" cy="1190625"/>
            <wp:effectExtent l="19050" t="0" r="9525" b="0"/>
            <wp:wrapNone/>
            <wp:docPr id="39" name="圖片 1" descr="D:\lisa_chang\Documents\Jump to Live Series\Jump To Live My Body Parts_TG_from Jo #110\身體書 單頁 S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133985</wp:posOffset>
            </wp:positionV>
            <wp:extent cx="1181100" cy="1181100"/>
            <wp:effectExtent l="19050" t="0" r="0" b="0"/>
            <wp:wrapNone/>
            <wp:docPr id="40" name="圖片 1" descr="D:\lisa_chang\Documents\Jump to Live Series\Jump To Live My Body Parts_TG_from Jo #110\身體書 單頁 SB  jpg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133985</wp:posOffset>
            </wp:positionV>
            <wp:extent cx="1181100" cy="1181100"/>
            <wp:effectExtent l="19050" t="0" r="0" b="0"/>
            <wp:wrapNone/>
            <wp:docPr id="41" name="圖片 1" descr="D:\lisa_chang\Documents\Jump to Live Series\Jump To Live My Body Parts_TG_from Jo #110\身體書 單頁 SB  jpg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2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133985</wp:posOffset>
            </wp:positionV>
            <wp:extent cx="1190625" cy="1190625"/>
            <wp:effectExtent l="19050" t="0" r="9525" b="0"/>
            <wp:wrapNone/>
            <wp:docPr id="42" name="圖片 1" descr="D:\lisa_chang\Documents\Jump to Live Series\Jump To Live My Body Parts_TG_from Jo #110\身體書 單頁 SB  jpg\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3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新細明體" w:hAnsi="Arial" w:cs="Arial" w:hint="eastAsia"/>
          <w:noProof/>
          <w:color w:val="0000FF"/>
          <w:lang w:eastAsia="zh-TW" w:bidi="ar-SA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133985</wp:posOffset>
            </wp:positionV>
            <wp:extent cx="1190625" cy="1190625"/>
            <wp:effectExtent l="19050" t="0" r="9525" b="0"/>
            <wp:wrapNone/>
            <wp:docPr id="43" name="圖片 1" descr="D:\lisa_chang\Documents\Jump to Live Series\Jump To Live My Body Parts_TG_from Jo #110\身體書 單頁 SB  jpg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145" w:rsidRDefault="00E02145" w:rsidP="00AD6D6F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="新細明體" w:hAnsi="Arial" w:cs="Arial" w:hint="eastAsia"/>
          <w:color w:val="0000FF"/>
          <w:lang w:eastAsia="zh-TW"/>
        </w:rPr>
      </w:pPr>
    </w:p>
    <w:p w:rsidR="00E02145" w:rsidRPr="00E02145" w:rsidRDefault="00E02145" w:rsidP="00AD6D6F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AD6D6F" w:rsidRDefault="00AD6D6F" w:rsidP="00AD6D6F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04 &amp; 07 &amp; 13 &amp; 18</w:t>
      </w:r>
      <w:r w:rsidR="00A37EE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&amp; 23 &amp; 27</w:t>
      </w:r>
    </w:p>
    <w:p w:rsidR="00AD6D6F" w:rsidRDefault="00AD6D6F" w:rsidP="00AD6D6F">
      <w:pPr>
        <w:pStyle w:val="Standard"/>
        <w:spacing w:line="40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130810</wp:posOffset>
            </wp:positionV>
            <wp:extent cx="295275" cy="523875"/>
            <wp:effectExtent l="19050" t="0" r="9525" b="0"/>
            <wp:wrapNone/>
            <wp:docPr id="3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D6F" w:rsidRPr="007B23F0" w:rsidRDefault="00AD6D6F" w:rsidP="00AD6D6F">
      <w:pPr>
        <w:pStyle w:val="Standard"/>
        <w:spacing w:line="400" w:lineRule="exact"/>
        <w:ind w:firstLineChars="177" w:firstLine="425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AD6D6F" w:rsidRDefault="00AD6D6F" w:rsidP="00AD6D6F">
      <w:pPr>
        <w:pStyle w:val="Standard"/>
        <w:spacing w:line="400" w:lineRule="exact"/>
        <w:ind w:leftChars="177" w:left="847" w:hangingChars="132" w:hanging="422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to use IMS mode. Just point to a picture, IRS Pen will AUTOMATICALLY play a video.</w:t>
      </w:r>
    </w:p>
    <w:p w:rsidR="00AD6D6F" w:rsidRDefault="00AD6D6F" w:rsidP="00AD6D6F">
      <w:pPr>
        <w:pStyle w:val="Standard"/>
        <w:spacing w:line="400" w:lineRule="exact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</w:p>
    <w:p w:rsidR="00AD6D6F" w:rsidRDefault="00AD6D6F" w:rsidP="00AD6D6F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D6D6F" w:rsidRPr="00447E47" w:rsidRDefault="00AD6D6F" w:rsidP="00AD6D6F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Game: </w:t>
      </w:r>
      <w:r w:rsidR="00CD0BFB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>Put the Body Parts</w:t>
      </w:r>
      <w:r w:rsidR="00004A53"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Back</w:t>
      </w: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AD6D6F" w:rsidRDefault="00AD6D6F" w:rsidP="00AD6D6F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D</w:t>
      </w:r>
      <w:r w:rsidR="00CD0BFB">
        <w:rPr>
          <w:rFonts w:ascii="Arial" w:eastAsia="新細明體" w:hAnsi="Arial" w:cs="Arial" w:hint="eastAsia"/>
          <w:lang w:eastAsia="zh-TW"/>
        </w:rPr>
        <w:t xml:space="preserve">raw a big body </w:t>
      </w:r>
      <w:r w:rsidR="00CD0BFB">
        <w:rPr>
          <w:rFonts w:ascii="Arial" w:eastAsia="新細明體" w:hAnsi="Arial" w:cs="Arial"/>
          <w:lang w:eastAsia="zh-TW"/>
        </w:rPr>
        <w:t>named</w:t>
      </w:r>
      <w:r w:rsidR="00CD0BFB">
        <w:rPr>
          <w:rFonts w:ascii="Arial" w:eastAsia="新細明體" w:hAnsi="Arial" w:cs="Arial" w:hint="eastAsia"/>
          <w:lang w:eastAsia="zh-TW"/>
        </w:rPr>
        <w:t xml:space="preserve"> </w:t>
      </w:r>
      <w:r w:rsidR="00CD0BFB">
        <w:rPr>
          <w:rFonts w:ascii="Arial" w:eastAsia="新細明體" w:hAnsi="Arial" w:cs="Arial"/>
          <w:lang w:eastAsia="zh-TW"/>
        </w:rPr>
        <w:t>“</w:t>
      </w:r>
      <w:r w:rsidR="00CD0BFB">
        <w:rPr>
          <w:rFonts w:ascii="Arial" w:eastAsia="新細明體" w:hAnsi="Arial" w:cs="Arial" w:hint="eastAsia"/>
          <w:lang w:eastAsia="zh-TW"/>
        </w:rPr>
        <w:t>Giant</w:t>
      </w:r>
      <w:r w:rsidR="00CD0BFB">
        <w:rPr>
          <w:rFonts w:ascii="Arial" w:eastAsia="新細明體" w:hAnsi="Arial" w:cs="Arial"/>
          <w:lang w:eastAsia="zh-TW"/>
        </w:rPr>
        <w:t>”</w:t>
      </w:r>
      <w:r w:rsidR="00CD0BFB">
        <w:rPr>
          <w:rFonts w:ascii="Arial" w:eastAsia="新細明體" w:hAnsi="Arial" w:cs="Arial" w:hint="eastAsia"/>
          <w:lang w:eastAsia="zh-TW"/>
        </w:rPr>
        <w:t xml:space="preserve"> on the whiteboard without the body parts</w:t>
      </w:r>
      <w:r>
        <w:rPr>
          <w:rFonts w:ascii="Arial" w:eastAsia="新細明體" w:hAnsi="Arial" w:cs="Arial" w:hint="eastAsia"/>
          <w:lang w:eastAsia="zh-TW"/>
        </w:rPr>
        <w:t>.</w:t>
      </w:r>
    </w:p>
    <w:p w:rsidR="00AD6D6F" w:rsidRDefault="00CD0BFB" w:rsidP="00AD6D6F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Tell the</w:t>
      </w:r>
      <w:r w:rsidR="00AD6D6F">
        <w:rPr>
          <w:rFonts w:ascii="Arial" w:eastAsia="新細明體" w:hAnsi="Arial" w:cs="Arial"/>
          <w:lang w:eastAsia="zh-TW"/>
        </w:rPr>
        <w:t xml:space="preserve"> student</w:t>
      </w:r>
      <w:r>
        <w:rPr>
          <w:rFonts w:ascii="Arial" w:eastAsia="新細明體" w:hAnsi="Arial" w:cs="Arial" w:hint="eastAsia"/>
          <w:lang w:eastAsia="zh-TW"/>
        </w:rPr>
        <w:t>s they have to feed the Giant, so that the Giant will get all his missing body parts.</w:t>
      </w:r>
    </w:p>
    <w:p w:rsidR="00A47303" w:rsidRDefault="00AD6D6F" w:rsidP="00AD6D6F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>The</w:t>
      </w:r>
      <w:r>
        <w:rPr>
          <w:rFonts w:ascii="Arial" w:eastAsia="新細明體" w:hAnsi="Arial" w:cs="Arial" w:hint="eastAsia"/>
          <w:lang w:eastAsia="zh-TW"/>
        </w:rPr>
        <w:t xml:space="preserve"> t</w:t>
      </w:r>
      <w:r w:rsidR="00CD0BFB">
        <w:rPr>
          <w:rFonts w:ascii="Arial" w:eastAsia="新細明體" w:hAnsi="Arial" w:cs="Arial" w:hint="eastAsia"/>
          <w:lang w:eastAsia="zh-TW"/>
        </w:rPr>
        <w:t xml:space="preserve">eacher (or ask the students) </w:t>
      </w:r>
      <w:r>
        <w:rPr>
          <w:rFonts w:ascii="Arial" w:eastAsia="新細明體" w:hAnsi="Arial" w:cs="Arial" w:hint="eastAsia"/>
          <w:lang w:eastAsia="zh-TW"/>
        </w:rPr>
        <w:t>will</w:t>
      </w:r>
      <w:r w:rsidR="00CD0BFB">
        <w:rPr>
          <w:rFonts w:ascii="Arial" w:eastAsia="新細明體" w:hAnsi="Arial" w:cs="Arial" w:hint="eastAsia"/>
          <w:lang w:eastAsia="zh-TW"/>
        </w:rPr>
        <w:t xml:space="preserve"> roll the die and the numbers on the die which represent the songs from </w:t>
      </w:r>
      <w:r w:rsidR="00CD0BFB" w:rsidRPr="00EF32CA">
        <w:rPr>
          <w:rFonts w:ascii="Arial" w:eastAsia="新細明體" w:hAnsi="Arial" w:cs="Arial" w:hint="eastAsia"/>
          <w:b/>
          <w:lang w:eastAsia="zh-TW"/>
        </w:rPr>
        <w:t>Unit 1~</w:t>
      </w:r>
      <w:r w:rsidR="00CD0BFB">
        <w:rPr>
          <w:rFonts w:ascii="Arial" w:eastAsia="新細明體" w:hAnsi="Arial" w:cs="Arial" w:hint="eastAsia"/>
          <w:b/>
          <w:lang w:eastAsia="zh-TW"/>
        </w:rPr>
        <w:t>6</w:t>
      </w:r>
      <w:r w:rsidR="00A47303">
        <w:rPr>
          <w:rFonts w:ascii="Arial" w:eastAsia="新細明體" w:hAnsi="Arial" w:cs="Arial" w:hint="eastAsia"/>
          <w:lang w:eastAsia="zh-TW"/>
        </w:rPr>
        <w:t xml:space="preserve">. </w:t>
      </w:r>
    </w:p>
    <w:p w:rsidR="00AD6D6F" w:rsidRDefault="00A47303" w:rsidP="00AD6D6F">
      <w:pPr>
        <w:pStyle w:val="Standard"/>
        <w:numPr>
          <w:ilvl w:val="0"/>
          <w:numId w:val="7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The students will have to </w:t>
      </w:r>
      <w:r w:rsidR="00AD6D6F">
        <w:rPr>
          <w:rFonts w:ascii="Arial" w:eastAsia="新細明體" w:hAnsi="Arial" w:cs="Arial" w:hint="eastAsia"/>
          <w:lang w:eastAsia="zh-TW"/>
        </w:rPr>
        <w:t xml:space="preserve">sing the song </w:t>
      </w:r>
      <w:r>
        <w:rPr>
          <w:rFonts w:ascii="Arial" w:eastAsia="新細明體" w:hAnsi="Arial" w:cs="Arial" w:hint="eastAsia"/>
          <w:lang w:eastAsia="zh-TW"/>
        </w:rPr>
        <w:t>of the unit with actions according to the number show</w:t>
      </w:r>
      <w:r w:rsidR="00B83760">
        <w:rPr>
          <w:rFonts w:ascii="Arial" w:eastAsia="新細明體" w:hAnsi="Arial" w:cs="Arial" w:hint="eastAsia"/>
          <w:lang w:eastAsia="zh-TW"/>
        </w:rPr>
        <w:t>n</w:t>
      </w:r>
      <w:r>
        <w:rPr>
          <w:rFonts w:ascii="Arial" w:eastAsia="新細明體" w:hAnsi="Arial" w:cs="Arial" w:hint="eastAsia"/>
          <w:lang w:eastAsia="zh-TW"/>
        </w:rPr>
        <w:t xml:space="preserve"> on the die</w:t>
      </w:r>
      <w:r w:rsidR="00AD6D6F">
        <w:rPr>
          <w:rFonts w:ascii="Arial" w:eastAsia="新細明體" w:hAnsi="Arial" w:cs="Arial" w:hint="eastAsia"/>
          <w:lang w:eastAsia="zh-TW"/>
        </w:rPr>
        <w:t>.</w:t>
      </w:r>
    </w:p>
    <w:p w:rsidR="00AD6D6F" w:rsidRDefault="00A47303" w:rsidP="00AD6D6F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Once they have s</w:t>
      </w:r>
      <w:r w:rsidR="00B8376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u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ng the song, then they can draw the missing parts for the Giant according to the body parts they have s</w:t>
      </w:r>
      <w:r w:rsidR="00B8376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u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ng.</w:t>
      </w:r>
    </w:p>
    <w:p w:rsidR="00A47303" w:rsidRDefault="00A47303" w:rsidP="00AD6D6F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lastRenderedPageBreak/>
        <w:t>T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h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ey have to keep on singing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until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they have put all the missing </w:t>
      </w:r>
      <w:r w:rsidR="00004A5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body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parts </w:t>
      </w:r>
      <w:r w:rsidR="00004A5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back for the Giant.</w:t>
      </w:r>
    </w:p>
    <w:p w:rsidR="00AD6D6F" w:rsidRPr="00326983" w:rsidRDefault="00AD6D6F" w:rsidP="00AD6D6F">
      <w:pPr>
        <w:pStyle w:val="Standard"/>
        <w:numPr>
          <w:ilvl w:val="0"/>
          <w:numId w:val="7"/>
        </w:num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Have</w:t>
      </w:r>
      <w:r>
        <w:rPr>
          <w:rFonts w:ascii="Arial" w:eastAsiaTheme="minorEastAsia" w:hAnsi="Arial" w:cs="Arial" w:hint="eastAsia"/>
          <w:bCs/>
          <w:lang w:eastAsia="zh-TW"/>
        </w:rPr>
        <w:t xml:space="preserve"> the students to give a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081ACD">
        <w:rPr>
          <w:rFonts w:ascii="Arial" w:eastAsiaTheme="minorEastAsia" w:hAnsi="Arial" w:cs="Arial" w:hint="eastAsia"/>
          <w:b/>
          <w:bCs/>
          <w:lang w:eastAsia="zh-TW"/>
        </w:rPr>
        <w:t>high-five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to each other and say: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>Well-done!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or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 xml:space="preserve">Good </w:t>
      </w:r>
      <w:r>
        <w:rPr>
          <w:rFonts w:ascii="Arial" w:eastAsiaTheme="minorEastAsia" w:hAnsi="Arial" w:cs="Arial" w:hint="eastAsia"/>
          <w:b/>
          <w:bCs/>
          <w:lang w:eastAsia="zh-TW"/>
        </w:rPr>
        <w:t>job</w:t>
      </w:r>
      <w:r w:rsidRPr="00520BF8">
        <w:rPr>
          <w:rFonts w:ascii="Arial" w:eastAsiaTheme="minorEastAsia" w:hAnsi="Arial" w:cs="Arial" w:hint="eastAsia"/>
          <w:b/>
          <w:bCs/>
          <w:lang w:eastAsia="zh-TW"/>
        </w:rPr>
        <w:t>!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as an encouragement.</w:t>
      </w:r>
    </w:p>
    <w:p w:rsidR="00AD6D6F" w:rsidRDefault="00AD6D6F" w:rsidP="00AD6D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AD6D6F" w:rsidRPr="007C1896" w:rsidRDefault="00AD6D6F" w:rsidP="00AD6D6F">
      <w:pPr>
        <w:pStyle w:val="Standard"/>
        <w:spacing w:line="400" w:lineRule="exact"/>
        <w:ind w:left="480"/>
        <w:rPr>
          <w:rFonts w:ascii="Arial" w:eastAsia="新細明體" w:hAnsi="Arial" w:cs="Arial"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7A93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i/>
          <w:lang w:eastAsia="zh-TW"/>
        </w:rPr>
        <w:t>.</w:t>
      </w:r>
    </w:p>
    <w:p w:rsidR="00004A53" w:rsidRDefault="00004A53" w:rsidP="00004A53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noProof/>
          <w:lang w:eastAsia="zh-TW" w:bidi="ar-SA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-468630</wp:posOffset>
            </wp:positionH>
            <wp:positionV relativeFrom="paragraph">
              <wp:posOffset>226060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A53" w:rsidRDefault="00004A53" w:rsidP="00004A53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004A53" w:rsidRPr="00004A53" w:rsidRDefault="00004A53" w:rsidP="00004A53">
      <w:pPr>
        <w:pStyle w:val="a7"/>
        <w:numPr>
          <w:ilvl w:val="0"/>
          <w:numId w:val="26"/>
        </w:numPr>
        <w:spacing w:line="400" w:lineRule="exact"/>
        <w:ind w:leftChars="0" w:left="851" w:hanging="851"/>
        <w:textAlignment w:val="baseline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If the students roll</w:t>
      </w:r>
      <w:r w:rsidR="00B83760">
        <w:rPr>
          <w:rFonts w:ascii="Arial" w:eastAsiaTheme="minorEastAsia" w:hAnsi="Arial" w:cs="Arial" w:hint="eastAsia"/>
          <w:i/>
          <w:lang w:eastAsia="zh-TW"/>
        </w:rPr>
        <w:t xml:space="preserve"> same number</w:t>
      </w:r>
      <w:r>
        <w:rPr>
          <w:rFonts w:ascii="Arial" w:eastAsiaTheme="minorEastAsia" w:hAnsi="Arial" w:cs="Arial" w:hint="eastAsia"/>
          <w:i/>
          <w:lang w:eastAsia="zh-TW"/>
        </w:rPr>
        <w:t>, they still have to sing the song again although they have already drawn the body parts back on the Giant.</w:t>
      </w:r>
    </w:p>
    <w:p w:rsidR="00004A53" w:rsidRDefault="00004A53" w:rsidP="00AD6D6F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</w:p>
    <w:p w:rsidR="00AD6D6F" w:rsidRPr="007C1896" w:rsidRDefault="00AD6D6F" w:rsidP="00AD6D6F">
      <w:pPr>
        <w:pStyle w:val="Standard"/>
        <w:spacing w:line="400" w:lineRule="exact"/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</w:pP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>A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>ctivity Book- Let’s do it!</w:t>
      </w:r>
      <w:r w:rsidRPr="007C1896"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color w:val="0000FF"/>
          <w:sz w:val="28"/>
          <w:szCs w:val="28"/>
          <w:lang w:eastAsia="zh-TW"/>
        </w:rPr>
        <w:t>20</w:t>
      </w:r>
      <w:r w:rsidRPr="007C1896">
        <w:rPr>
          <w:rFonts w:ascii="Arial" w:eastAsiaTheme="minorEastAsia" w:hAnsi="Arial" w:cs="Arial"/>
          <w:b/>
          <w:color w:val="0000FF"/>
          <w:sz w:val="28"/>
          <w:szCs w:val="28"/>
          <w:lang w:eastAsia="zh-TW"/>
        </w:rPr>
        <w:t xml:space="preserve"> Minutes)</w:t>
      </w:r>
    </w:p>
    <w:p w:rsidR="00AD6D6F" w:rsidRDefault="00AD6D6F" w:rsidP="00AD6D6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Open</w:t>
      </w:r>
      <w:r w:rsidRPr="000A2C4F">
        <w:rPr>
          <w:rFonts w:ascii="Arial" w:eastAsiaTheme="minorEastAsia" w:hAnsi="Arial" w:cs="Arial"/>
          <w:b/>
          <w:lang w:eastAsia="zh-TW"/>
        </w:rPr>
        <w:t xml:space="preserve"> 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>Activity Book</w:t>
      </w:r>
      <w:r w:rsidRPr="00B43124">
        <w:rPr>
          <w:rFonts w:ascii="Arial" w:eastAsiaTheme="minorEastAsia" w:hAnsi="Arial" w:cs="Arial"/>
          <w:u w:val="single"/>
          <w:lang w:eastAsia="zh-TW"/>
        </w:rPr>
        <w:t xml:space="preserve"> to </w:t>
      </w:r>
      <w:r w:rsidRPr="00B43124">
        <w:rPr>
          <w:rFonts w:ascii="Arial" w:eastAsiaTheme="minorEastAsia" w:hAnsi="Arial" w:cs="Arial" w:hint="eastAsia"/>
          <w:b/>
          <w:u w:val="single"/>
          <w:lang w:eastAsia="zh-TW"/>
        </w:rPr>
        <w:t>P</w:t>
      </w:r>
      <w:r w:rsidRPr="00B43124">
        <w:rPr>
          <w:rFonts w:ascii="Arial" w:eastAsiaTheme="minorEastAsia" w:hAnsi="Arial" w:cs="Arial"/>
          <w:b/>
          <w:u w:val="single"/>
          <w:lang w:eastAsia="zh-TW"/>
        </w:rPr>
        <w:t xml:space="preserve">age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19~20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AD6D6F" w:rsidRDefault="00AD6D6F" w:rsidP="00AD6D6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the students to shape the boy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 xml:space="preserve">s body from hair to toes with </w:t>
      </w:r>
      <w:proofErr w:type="spellStart"/>
      <w:r>
        <w:rPr>
          <w:rFonts w:ascii="Arial" w:eastAsiaTheme="minorEastAsia" w:hAnsi="Arial" w:cs="Arial" w:hint="eastAsia"/>
          <w:lang w:eastAsia="zh-TW"/>
        </w:rPr>
        <w:t>playdough</w:t>
      </w:r>
      <w:proofErr w:type="spellEnd"/>
      <w:r>
        <w:rPr>
          <w:rFonts w:ascii="Arial" w:eastAsiaTheme="minorEastAsia" w:hAnsi="Arial" w:cs="Arial"/>
          <w:lang w:eastAsia="zh-TW"/>
        </w:rPr>
        <w:t>.</w:t>
      </w:r>
    </w:p>
    <w:p w:rsidR="00AD6D6F" w:rsidRDefault="00AD6D6F" w:rsidP="00AD6D6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Paint the girl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s body from hair to toes.</w:t>
      </w:r>
    </w:p>
    <w:p w:rsidR="00AD6D6F" w:rsidRDefault="00AD6D6F" w:rsidP="00AD6D6F">
      <w:pPr>
        <w:pStyle w:val="Standard"/>
        <w:numPr>
          <w:ilvl w:val="0"/>
          <w:numId w:val="10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the students to point to the body parts on the pictures and say the words.</w:t>
      </w: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  <w:bookmarkStart w:id="0" w:name="_GoBack"/>
      <w:bookmarkEnd w:id="0"/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196850</wp:posOffset>
            </wp:positionV>
            <wp:extent cx="2028825" cy="2028825"/>
            <wp:effectExtent l="19050" t="0" r="9525" b="0"/>
            <wp:wrapNone/>
            <wp:docPr id="1" name="圖片 1" descr="D:\lisa_chang\Documents\Jump to Live Series\Jump To Live My Body Parts_TG_from Jo #110\身體書 單頁 AB  jpg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AB  jpg\2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963930</wp:posOffset>
            </wp:positionH>
            <wp:positionV relativeFrom="paragraph">
              <wp:posOffset>196850</wp:posOffset>
            </wp:positionV>
            <wp:extent cx="2028825" cy="2028825"/>
            <wp:effectExtent l="19050" t="0" r="9525" b="0"/>
            <wp:wrapNone/>
            <wp:docPr id="2" name="圖片 2" descr="D:\lisa_chang\Documents\Jump to Live Series\Jump To Live My Body Parts_TG_from Jo #110\身體書 單頁 AB  jpg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AB  jpg\1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E02145" w:rsidRDefault="00E02145" w:rsidP="00AD6D6F">
      <w:pPr>
        <w:pStyle w:val="Standard"/>
        <w:spacing w:line="400" w:lineRule="exact"/>
        <w:rPr>
          <w:rFonts w:ascii="Arial" w:eastAsiaTheme="minorEastAsia" w:hAnsi="Arial" w:cs="Arial" w:hint="eastAsia"/>
          <w:lang w:eastAsia="zh-TW"/>
        </w:rPr>
      </w:pPr>
    </w:p>
    <w:p w:rsidR="00AD6D6F" w:rsidRDefault="00AD6D6F" w:rsidP="00AD6D6F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noProof/>
          <w:lang w:eastAsia="zh-TW" w:bidi="ar-SA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229235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5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D6F" w:rsidRDefault="00AD6D6F" w:rsidP="00AD6D6F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AD6D6F" w:rsidRDefault="00AD6D6F" w:rsidP="00AD6D6F">
      <w:pPr>
        <w:pStyle w:val="Standard"/>
        <w:numPr>
          <w:ilvl w:val="0"/>
          <w:numId w:val="11"/>
        </w:numPr>
        <w:spacing w:line="400" w:lineRule="exact"/>
        <w:rPr>
          <w:rFonts w:ascii="Arial" w:eastAsiaTheme="minorEastAsia" w:hAnsi="Arial" w:cs="Arial"/>
          <w:i/>
          <w:lang w:eastAsia="zh-TW"/>
        </w:rPr>
      </w:pPr>
      <w:r w:rsidRPr="00AD6D6F">
        <w:rPr>
          <w:rFonts w:ascii="Arial" w:eastAsiaTheme="minorEastAsia" w:hAnsi="Arial" w:cs="Arial" w:hint="eastAsia"/>
          <w:i/>
          <w:lang w:eastAsia="zh-TW"/>
        </w:rPr>
        <w:t>Shape the boy</w:t>
      </w:r>
      <w:r w:rsidRPr="00AD6D6F">
        <w:rPr>
          <w:rFonts w:ascii="Arial" w:eastAsiaTheme="minorEastAsia" w:hAnsi="Arial" w:cs="Arial"/>
          <w:i/>
          <w:lang w:eastAsia="zh-TW"/>
        </w:rPr>
        <w:t>’</w:t>
      </w:r>
      <w:r w:rsidRPr="00AD6D6F">
        <w:rPr>
          <w:rFonts w:ascii="Arial" w:eastAsiaTheme="minorEastAsia" w:hAnsi="Arial" w:cs="Arial" w:hint="eastAsia"/>
          <w:i/>
          <w:lang w:eastAsia="zh-TW"/>
        </w:rPr>
        <w:t xml:space="preserve">s body from hair to toes with </w:t>
      </w:r>
      <w:proofErr w:type="spellStart"/>
      <w:r w:rsidRPr="00AD6D6F">
        <w:rPr>
          <w:rFonts w:ascii="Arial" w:eastAsiaTheme="minorEastAsia" w:hAnsi="Arial" w:cs="Arial" w:hint="eastAsia"/>
          <w:i/>
          <w:lang w:eastAsia="zh-TW"/>
        </w:rPr>
        <w:t>playdough</w:t>
      </w:r>
      <w:proofErr w:type="spellEnd"/>
      <w:r w:rsidRPr="00AD6D6F">
        <w:rPr>
          <w:rFonts w:ascii="Arial" w:eastAsiaTheme="minorEastAsia" w:hAnsi="Arial" w:cs="Arial" w:hint="eastAsia"/>
          <w:i/>
          <w:lang w:eastAsia="zh-TW"/>
        </w:rPr>
        <w:t>.</w:t>
      </w:r>
    </w:p>
    <w:p w:rsidR="00AD6D6F" w:rsidRPr="00AD6D6F" w:rsidRDefault="00AD6D6F" w:rsidP="00AD6D6F">
      <w:pPr>
        <w:pStyle w:val="Standard"/>
        <w:numPr>
          <w:ilvl w:val="0"/>
          <w:numId w:val="11"/>
        </w:numPr>
        <w:tabs>
          <w:tab w:val="left" w:pos="851"/>
        </w:tabs>
        <w:spacing w:line="400" w:lineRule="exact"/>
        <w:ind w:hanging="196"/>
        <w:rPr>
          <w:rFonts w:ascii="Arial" w:eastAsiaTheme="minorEastAsia" w:hAnsi="Arial" w:cs="Arial"/>
          <w:i/>
          <w:lang w:eastAsia="zh-TW"/>
        </w:rPr>
      </w:pPr>
      <w:r w:rsidRPr="00AD6D6F">
        <w:rPr>
          <w:rFonts w:ascii="Arial" w:eastAsiaTheme="minorEastAsia" w:hAnsi="Arial" w:cs="Arial" w:hint="eastAsia"/>
          <w:i/>
          <w:lang w:eastAsia="zh-TW"/>
        </w:rPr>
        <w:t>Paint the girl</w:t>
      </w:r>
      <w:r w:rsidRPr="00AD6D6F">
        <w:rPr>
          <w:rFonts w:ascii="Arial" w:eastAsiaTheme="minorEastAsia" w:hAnsi="Arial" w:cs="Arial"/>
          <w:i/>
          <w:lang w:eastAsia="zh-TW"/>
        </w:rPr>
        <w:t>’</w:t>
      </w:r>
      <w:r w:rsidRPr="00AD6D6F">
        <w:rPr>
          <w:rFonts w:ascii="Arial" w:eastAsiaTheme="minorEastAsia" w:hAnsi="Arial" w:cs="Arial" w:hint="eastAsia"/>
          <w:i/>
          <w:lang w:eastAsia="zh-TW"/>
        </w:rPr>
        <w:t>s body from hair to toes.</w:t>
      </w:r>
    </w:p>
    <w:p w:rsidR="00AD6D6F" w:rsidRPr="00AD6D6F" w:rsidRDefault="00AD6D6F" w:rsidP="00AD6D6F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</w:p>
    <w:p w:rsidR="00AD6D6F" w:rsidRPr="007C1896" w:rsidRDefault="00AD6D6F" w:rsidP="00AD6D6F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AD6D6F" w:rsidRDefault="00AD6D6F" w:rsidP="00AD6D6F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D6D6F" w:rsidRDefault="00AD6D6F" w:rsidP="00AD6D6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  <w:r>
        <w:rPr>
          <w:rFonts w:ascii="Arial" w:eastAsiaTheme="minorEastAsia" w:hAnsi="Arial" w:cs="Arial" w:hint="eastAsia"/>
          <w:lang w:eastAsia="zh-TW"/>
        </w:rPr>
        <w:t xml:space="preserve">the songs, </w:t>
      </w:r>
      <w:r>
        <w:rPr>
          <w:rFonts w:ascii="Arial" w:hAnsi="Arial" w:cs="Arial"/>
        </w:rPr>
        <w:t xml:space="preserve">vocabulary words and </w:t>
      </w:r>
      <w:r>
        <w:rPr>
          <w:rFonts w:ascii="Arial" w:eastAsiaTheme="minorEastAsia" w:hAnsi="Arial" w:cs="Arial" w:hint="eastAsia"/>
          <w:lang w:eastAsia="zh-TW"/>
        </w:rPr>
        <w:t>the sentence patterns</w:t>
      </w:r>
      <w:r>
        <w:rPr>
          <w:rFonts w:ascii="Arial" w:hAnsi="Arial" w:cs="Arial"/>
        </w:rPr>
        <w:t xml:space="preserve"> as a group or individually.  </w:t>
      </w:r>
    </w:p>
    <w:p w:rsidR="00723719" w:rsidRPr="00331256" w:rsidRDefault="00AD6D6F" w:rsidP="00AD6D6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331256" w:rsidRPr="007C132C" w:rsidRDefault="00331256" w:rsidP="00331256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723719" w:rsidRDefault="000A2C4F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微軟正黑體" w:eastAsia="微軟正黑體" w:hAnsi="微軟正黑體" w:cs="微軟正黑體" w:hint="eastAsia"/>
          <w:b/>
          <w:noProof/>
          <w:color w:val="0000FF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51435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FC0" w:rsidRPr="000A2C4F">
        <w:rPr>
          <w:rFonts w:ascii="Arial" w:eastAsia="新細明體" w:hAnsi="Arial" w:cs="Arial"/>
          <w:b/>
          <w:i/>
          <w:lang w:eastAsia="zh-TW"/>
        </w:rPr>
        <w:t>Play DVD</w:t>
      </w:r>
      <w:r w:rsidR="00723719" w:rsidRPr="00755A98">
        <w:rPr>
          <w:rFonts w:ascii="Arial" w:eastAsia="新細明體" w:hAnsi="Arial" w:cs="Arial"/>
          <w:i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AF665E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5244AE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E5152C" w:rsidRPr="00755A98">
        <w:rPr>
          <w:rFonts w:ascii="Arial" w:eastAsia="新細明體" w:hAnsi="Arial" w:cs="Arial"/>
          <w:i/>
          <w:lang w:eastAsia="zh-TW"/>
        </w:rPr>
        <w:t>during the review</w:t>
      </w:r>
      <w:r w:rsidR="00E5152C">
        <w:rPr>
          <w:rFonts w:ascii="Arial" w:eastAsia="新細明體" w:hAnsi="Arial" w:cs="Arial" w:hint="eastAsia"/>
          <w:i/>
          <w:lang w:eastAsia="zh-TW"/>
        </w:rPr>
        <w:t>.</w:t>
      </w:r>
    </w:p>
    <w:p w:rsidR="000A2C4F" w:rsidRPr="005244AE" w:rsidRDefault="000A2C4F" w:rsidP="00F21383">
      <w:pPr>
        <w:pStyle w:val="Standard"/>
        <w:spacing w:line="340" w:lineRule="exact"/>
        <w:rPr>
          <w:rFonts w:ascii="Arial" w:eastAsia="新細明體" w:hAnsi="Arial" w:cs="Arial"/>
          <w:lang w:eastAsia="zh-TW"/>
        </w:rPr>
      </w:pPr>
    </w:p>
    <w:p w:rsidR="00F541DC" w:rsidRPr="000A2C4F" w:rsidRDefault="00723719" w:rsidP="00CE6A75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0A2C4F">
        <w:rPr>
          <w:rFonts w:ascii="Arial" w:eastAsia="新細明體" w:hAnsi="Arial" w:cs="Arial" w:hint="eastAsia"/>
          <w:b/>
          <w:lang w:eastAsia="zh-TW"/>
        </w:rPr>
        <w:t>【</w:t>
      </w:r>
      <w:r w:rsidRPr="000A2C4F">
        <w:rPr>
          <w:rFonts w:ascii="Arial" w:eastAsia="新細明體" w:hAnsi="Arial" w:cs="Arial"/>
          <w:b/>
          <w:lang w:eastAsia="zh-TW"/>
        </w:rPr>
        <w:t xml:space="preserve">Feel free to use the </w:t>
      </w:r>
      <w:proofErr w:type="spellStart"/>
      <w:r w:rsidRPr="000A2C4F">
        <w:rPr>
          <w:rFonts w:ascii="Arial" w:eastAsia="新細明體" w:hAnsi="Arial" w:cs="Arial"/>
          <w:b/>
          <w:lang w:eastAsia="zh-TW"/>
        </w:rPr>
        <w:t>LivePen</w:t>
      </w:r>
      <w:proofErr w:type="spellEnd"/>
      <w:r w:rsidRPr="000A2C4F">
        <w:rPr>
          <w:rFonts w:ascii="Arial" w:eastAsia="新細明體" w:hAnsi="Arial" w:cs="Arial"/>
          <w:b/>
          <w:lang w:eastAsia="zh-TW"/>
        </w:rPr>
        <w:t xml:space="preserve"> during your lessons</w:t>
      </w:r>
      <w:r w:rsidRPr="000A2C4F">
        <w:rPr>
          <w:rFonts w:ascii="Arial" w:eastAsia="新細明體" w:hAnsi="Arial" w:cs="Arial" w:hint="eastAsia"/>
          <w:b/>
          <w:lang w:eastAsia="zh-TW"/>
        </w:rPr>
        <w:t>】</w:t>
      </w:r>
    </w:p>
    <w:sectPr w:rsidR="00F541DC" w:rsidRPr="000A2C4F" w:rsidSect="00E02145">
      <w:footerReference w:type="default" r:id="rId19"/>
      <w:pgSz w:w="11906" w:h="16838"/>
      <w:pgMar w:top="539" w:right="1134" w:bottom="709" w:left="1077" w:header="113" w:footer="113" w:gutter="0"/>
      <w:pgNumType w:start="9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F04" w:rsidRDefault="00F02F04" w:rsidP="00FF4FC0">
      <w:r>
        <w:separator/>
      </w:r>
    </w:p>
  </w:endnote>
  <w:endnote w:type="continuationSeparator" w:id="0">
    <w:p w:rsidR="00F02F04" w:rsidRDefault="00F02F04" w:rsidP="00FF4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448"/>
      <w:docPartObj>
        <w:docPartGallery w:val="Page Numbers (Bottom of Page)"/>
        <w:docPartUnique/>
      </w:docPartObj>
    </w:sdtPr>
    <w:sdtContent>
      <w:p w:rsidR="00CA25AB" w:rsidRDefault="0054422F">
        <w:pPr>
          <w:pStyle w:val="a5"/>
          <w:jc w:val="center"/>
        </w:pPr>
        <w:fldSimple w:instr=" PAGE   \* MERGEFORMAT ">
          <w:r w:rsidR="00E02145" w:rsidRPr="00E02145">
            <w:rPr>
              <w:noProof/>
              <w:lang w:val="zh-TW"/>
            </w:rPr>
            <w:t>95</w:t>
          </w:r>
        </w:fldSimple>
      </w:p>
    </w:sdtContent>
  </w:sdt>
  <w:p w:rsidR="00CA25AB" w:rsidRDefault="00CA25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F04" w:rsidRDefault="00F02F04" w:rsidP="00FF4FC0">
      <w:r>
        <w:separator/>
      </w:r>
    </w:p>
  </w:footnote>
  <w:footnote w:type="continuationSeparator" w:id="0">
    <w:p w:rsidR="00F02F04" w:rsidRDefault="00F02F04" w:rsidP="00FF4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6028"/>
    <w:multiLevelType w:val="hybridMultilevel"/>
    <w:tmpl w:val="776032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2">
    <w:nsid w:val="0AC01B0B"/>
    <w:multiLevelType w:val="hybridMultilevel"/>
    <w:tmpl w:val="46102ACC"/>
    <w:lvl w:ilvl="0" w:tplc="1C08CE5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9615FD"/>
    <w:multiLevelType w:val="hybridMultilevel"/>
    <w:tmpl w:val="A2981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2D47E9"/>
    <w:multiLevelType w:val="hybridMultilevel"/>
    <w:tmpl w:val="025AB76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9F148DC"/>
    <w:multiLevelType w:val="hybridMultilevel"/>
    <w:tmpl w:val="7472AD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C865B1C"/>
    <w:multiLevelType w:val="hybridMultilevel"/>
    <w:tmpl w:val="78BE77C2"/>
    <w:lvl w:ilvl="0" w:tplc="E710F48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0C10ECA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4C7A63"/>
    <w:multiLevelType w:val="hybridMultilevel"/>
    <w:tmpl w:val="C1F216CE"/>
    <w:lvl w:ilvl="0" w:tplc="2FECC21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  <w:bdr w:val="none" w:sz="0" w:space="0" w:color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1AE277A"/>
    <w:multiLevelType w:val="hybridMultilevel"/>
    <w:tmpl w:val="6E485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2D7440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130F7E"/>
    <w:multiLevelType w:val="hybridMultilevel"/>
    <w:tmpl w:val="14AEC468"/>
    <w:lvl w:ilvl="0" w:tplc="45A679D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0B06926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A1A0FBE"/>
    <w:multiLevelType w:val="hybridMultilevel"/>
    <w:tmpl w:val="2E7A7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82377A"/>
    <w:multiLevelType w:val="hybridMultilevel"/>
    <w:tmpl w:val="1D968E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B0C1BBF"/>
    <w:multiLevelType w:val="hybridMultilevel"/>
    <w:tmpl w:val="46325D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3CB31F7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65436C0"/>
    <w:multiLevelType w:val="hybridMultilevel"/>
    <w:tmpl w:val="756AFA0A"/>
    <w:lvl w:ilvl="0" w:tplc="E00600F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8CA2E4D"/>
    <w:multiLevelType w:val="hybridMultilevel"/>
    <w:tmpl w:val="FED6141E"/>
    <w:lvl w:ilvl="0" w:tplc="E722B7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4"/>
  </w:num>
  <w:num w:numId="5">
    <w:abstractNumId w:val="6"/>
  </w:num>
  <w:num w:numId="6">
    <w:abstractNumId w:val="22"/>
  </w:num>
  <w:num w:numId="7">
    <w:abstractNumId w:val="19"/>
  </w:num>
  <w:num w:numId="8">
    <w:abstractNumId w:val="11"/>
  </w:num>
  <w:num w:numId="9">
    <w:abstractNumId w:val="13"/>
  </w:num>
  <w:num w:numId="10">
    <w:abstractNumId w:val="8"/>
  </w:num>
  <w:num w:numId="11">
    <w:abstractNumId w:val="2"/>
  </w:num>
  <w:num w:numId="12">
    <w:abstractNumId w:val="17"/>
  </w:num>
  <w:num w:numId="13">
    <w:abstractNumId w:val="1"/>
  </w:num>
  <w:num w:numId="14">
    <w:abstractNumId w:val="21"/>
  </w:num>
  <w:num w:numId="15">
    <w:abstractNumId w:val="15"/>
  </w:num>
  <w:num w:numId="16">
    <w:abstractNumId w:val="16"/>
  </w:num>
  <w:num w:numId="17">
    <w:abstractNumId w:val="24"/>
  </w:num>
  <w:num w:numId="18">
    <w:abstractNumId w:val="12"/>
  </w:num>
  <w:num w:numId="19">
    <w:abstractNumId w:val="18"/>
  </w:num>
  <w:num w:numId="20">
    <w:abstractNumId w:val="3"/>
  </w:num>
  <w:num w:numId="21">
    <w:abstractNumId w:val="10"/>
  </w:num>
  <w:num w:numId="22">
    <w:abstractNumId w:val="4"/>
  </w:num>
  <w:num w:numId="23">
    <w:abstractNumId w:val="7"/>
  </w:num>
  <w:num w:numId="24">
    <w:abstractNumId w:val="5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19"/>
    <w:rsid w:val="00004A53"/>
    <w:rsid w:val="00006CFE"/>
    <w:rsid w:val="00015647"/>
    <w:rsid w:val="00034C1F"/>
    <w:rsid w:val="000474EA"/>
    <w:rsid w:val="00047CC3"/>
    <w:rsid w:val="00075B7C"/>
    <w:rsid w:val="000A2C4F"/>
    <w:rsid w:val="000A49A3"/>
    <w:rsid w:val="000B1F92"/>
    <w:rsid w:val="0011773E"/>
    <w:rsid w:val="0012191C"/>
    <w:rsid w:val="001375D9"/>
    <w:rsid w:val="001611CD"/>
    <w:rsid w:val="00165021"/>
    <w:rsid w:val="00166F95"/>
    <w:rsid w:val="00182BAF"/>
    <w:rsid w:val="00190366"/>
    <w:rsid w:val="001A7EDB"/>
    <w:rsid w:val="001C40CD"/>
    <w:rsid w:val="001F4D20"/>
    <w:rsid w:val="002560FE"/>
    <w:rsid w:val="002A17E8"/>
    <w:rsid w:val="0030569D"/>
    <w:rsid w:val="00326EF0"/>
    <w:rsid w:val="0033011C"/>
    <w:rsid w:val="00331256"/>
    <w:rsid w:val="003406C4"/>
    <w:rsid w:val="00340C62"/>
    <w:rsid w:val="0034485F"/>
    <w:rsid w:val="003468B6"/>
    <w:rsid w:val="00350711"/>
    <w:rsid w:val="00390D43"/>
    <w:rsid w:val="003B56F6"/>
    <w:rsid w:val="003F4976"/>
    <w:rsid w:val="00431D05"/>
    <w:rsid w:val="00447E47"/>
    <w:rsid w:val="0045412D"/>
    <w:rsid w:val="00463229"/>
    <w:rsid w:val="004656BD"/>
    <w:rsid w:val="00471AD3"/>
    <w:rsid w:val="004C0487"/>
    <w:rsid w:val="004E653D"/>
    <w:rsid w:val="00513ACF"/>
    <w:rsid w:val="005244AE"/>
    <w:rsid w:val="00530F1C"/>
    <w:rsid w:val="0054422F"/>
    <w:rsid w:val="00567ED5"/>
    <w:rsid w:val="0057753A"/>
    <w:rsid w:val="005A711A"/>
    <w:rsid w:val="005C2344"/>
    <w:rsid w:val="005C43D7"/>
    <w:rsid w:val="005D02F6"/>
    <w:rsid w:val="00650AD7"/>
    <w:rsid w:val="00654CF9"/>
    <w:rsid w:val="00676633"/>
    <w:rsid w:val="006E6FF1"/>
    <w:rsid w:val="006E73D0"/>
    <w:rsid w:val="00713072"/>
    <w:rsid w:val="00723719"/>
    <w:rsid w:val="007A2674"/>
    <w:rsid w:val="007B23F0"/>
    <w:rsid w:val="007C132C"/>
    <w:rsid w:val="007C1896"/>
    <w:rsid w:val="007C45B7"/>
    <w:rsid w:val="00862327"/>
    <w:rsid w:val="008A4B73"/>
    <w:rsid w:val="008A676D"/>
    <w:rsid w:val="008E0919"/>
    <w:rsid w:val="008E68FA"/>
    <w:rsid w:val="008E7854"/>
    <w:rsid w:val="008F34B2"/>
    <w:rsid w:val="008F553D"/>
    <w:rsid w:val="00915B84"/>
    <w:rsid w:val="00940BCB"/>
    <w:rsid w:val="009718BA"/>
    <w:rsid w:val="00977DC0"/>
    <w:rsid w:val="00981A0A"/>
    <w:rsid w:val="0099552D"/>
    <w:rsid w:val="009D2203"/>
    <w:rsid w:val="009E3E7A"/>
    <w:rsid w:val="009F49D0"/>
    <w:rsid w:val="009F4E90"/>
    <w:rsid w:val="00A35C17"/>
    <w:rsid w:val="00A37EEE"/>
    <w:rsid w:val="00A43384"/>
    <w:rsid w:val="00A47303"/>
    <w:rsid w:val="00A80775"/>
    <w:rsid w:val="00A87B60"/>
    <w:rsid w:val="00AD5F37"/>
    <w:rsid w:val="00AD6D6F"/>
    <w:rsid w:val="00AF665E"/>
    <w:rsid w:val="00B07FDF"/>
    <w:rsid w:val="00B460F8"/>
    <w:rsid w:val="00B83760"/>
    <w:rsid w:val="00B96503"/>
    <w:rsid w:val="00BB7892"/>
    <w:rsid w:val="00BD7D16"/>
    <w:rsid w:val="00BE2334"/>
    <w:rsid w:val="00BF3F61"/>
    <w:rsid w:val="00C36CAA"/>
    <w:rsid w:val="00C3796F"/>
    <w:rsid w:val="00CA25AB"/>
    <w:rsid w:val="00CD0BFB"/>
    <w:rsid w:val="00CD3E54"/>
    <w:rsid w:val="00CE4DD7"/>
    <w:rsid w:val="00CE6A75"/>
    <w:rsid w:val="00CF030A"/>
    <w:rsid w:val="00D14ADB"/>
    <w:rsid w:val="00D317C6"/>
    <w:rsid w:val="00D40618"/>
    <w:rsid w:val="00D704A8"/>
    <w:rsid w:val="00E02145"/>
    <w:rsid w:val="00E5152C"/>
    <w:rsid w:val="00EC1F43"/>
    <w:rsid w:val="00F02F04"/>
    <w:rsid w:val="00F11272"/>
    <w:rsid w:val="00F15029"/>
    <w:rsid w:val="00F16B80"/>
    <w:rsid w:val="00F21383"/>
    <w:rsid w:val="00F3074F"/>
    <w:rsid w:val="00F330D5"/>
    <w:rsid w:val="00F541DC"/>
    <w:rsid w:val="00F8695C"/>
    <w:rsid w:val="00FD6881"/>
    <w:rsid w:val="00FF0004"/>
    <w:rsid w:val="00FF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7">
    <w:name w:val="List Paragraph"/>
    <w:basedOn w:val="a"/>
    <w:uiPriority w:val="34"/>
    <w:qFormat/>
    <w:rsid w:val="000A2C4F"/>
    <w:pPr>
      <w:ind w:leftChars="200" w:left="480"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2C4F"/>
    <w:rPr>
      <w:rFonts w:asciiTheme="majorHAnsi" w:eastAsiaTheme="majorEastAsia" w:hAnsiTheme="majorHAnsi"/>
      <w:sz w:val="18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0A2C4F"/>
    <w:rPr>
      <w:rFonts w:asciiTheme="majorHAnsi" w:eastAsiaTheme="majorEastAsia" w:hAnsiTheme="majorHAnsi" w:cs="Mangal"/>
      <w:kern w:val="3"/>
      <w:sz w:val="18"/>
      <w:szCs w:val="16"/>
      <w:lang w:eastAsia="zh-CN" w:bidi="hi-IN"/>
    </w:rPr>
  </w:style>
  <w:style w:type="table" w:styleId="aa">
    <w:name w:val="Table Grid"/>
    <w:basedOn w:val="a1"/>
    <w:uiPriority w:val="39"/>
    <w:rsid w:val="00A43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9</cp:revision>
  <dcterms:created xsi:type="dcterms:W3CDTF">2016-06-28T04:59:00Z</dcterms:created>
  <dcterms:modified xsi:type="dcterms:W3CDTF">2016-07-07T06:36:00Z</dcterms:modified>
</cp:coreProperties>
</file>